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798" w:rsidRPr="00897E78" w:rsidRDefault="00E90798" w:rsidP="00897E78">
      <w:pPr>
        <w:spacing w:line="240" w:lineRule="auto"/>
        <w:contextualSpacing/>
        <w:jc w:val="both"/>
        <w:rPr>
          <w:rFonts w:ascii="Gill Sans MT" w:hAnsi="Gill Sans MT"/>
          <w:b/>
        </w:rPr>
      </w:pPr>
      <w:bookmarkStart w:id="0" w:name="_GoBack"/>
      <w:bookmarkEnd w:id="0"/>
    </w:p>
    <w:p w:rsidR="00E90798" w:rsidRPr="00897E78" w:rsidRDefault="007F6952" w:rsidP="00897E78">
      <w:pPr>
        <w:spacing w:line="240" w:lineRule="auto"/>
        <w:contextualSpacing/>
        <w:jc w:val="both"/>
        <w:rPr>
          <w:rFonts w:ascii="Gill Sans MT" w:hAnsi="Gill Sans MT"/>
          <w:b/>
        </w:rPr>
      </w:pPr>
      <w:r w:rsidRPr="00897E78">
        <w:rPr>
          <w:rFonts w:ascii="Gill Sans MT" w:hAnsi="Gill Sans MT"/>
          <w:b/>
        </w:rPr>
        <w:t xml:space="preserve">                    </w:t>
      </w:r>
    </w:p>
    <w:p w:rsidR="003A73A4" w:rsidRPr="00897E78" w:rsidRDefault="00E90798" w:rsidP="00897E78">
      <w:pPr>
        <w:spacing w:line="240" w:lineRule="auto"/>
        <w:contextualSpacing/>
        <w:jc w:val="both"/>
        <w:rPr>
          <w:rFonts w:ascii="Gill Sans MT" w:hAnsi="Gill Sans MT"/>
          <w:b/>
        </w:rPr>
      </w:pPr>
      <w:r w:rsidRPr="00897E78">
        <w:rPr>
          <w:rFonts w:ascii="Gill Sans MT" w:hAnsi="Gill Sans MT"/>
          <w:b/>
        </w:rPr>
        <w:tab/>
        <w:t xml:space="preserve">                       </w:t>
      </w:r>
      <w:r w:rsidRPr="00897E78">
        <w:rPr>
          <w:rFonts w:ascii="Gill Sans MT" w:hAnsi="Gill Sans MT"/>
          <w:b/>
        </w:rPr>
        <w:tab/>
      </w:r>
      <w:r w:rsidRPr="00897E78">
        <w:rPr>
          <w:rFonts w:ascii="Gill Sans MT" w:hAnsi="Gill Sans MT"/>
          <w:b/>
        </w:rPr>
        <w:tab/>
      </w:r>
      <w:r w:rsidRPr="00897E78">
        <w:rPr>
          <w:rFonts w:ascii="Gill Sans MT" w:hAnsi="Gill Sans MT"/>
          <w:b/>
        </w:rPr>
        <w:tab/>
      </w:r>
      <w:r w:rsidRPr="00897E78">
        <w:rPr>
          <w:rFonts w:ascii="Gill Sans MT" w:hAnsi="Gill Sans MT"/>
          <w:b/>
        </w:rPr>
        <w:tab/>
      </w:r>
      <w:r w:rsidRPr="00897E78">
        <w:rPr>
          <w:rFonts w:ascii="Gill Sans MT" w:hAnsi="Gill Sans MT"/>
          <w:b/>
        </w:rPr>
        <w:tab/>
      </w:r>
      <w:r w:rsidRPr="00897E78">
        <w:rPr>
          <w:rFonts w:ascii="Gill Sans MT" w:hAnsi="Gill Sans MT"/>
          <w:b/>
        </w:rPr>
        <w:tab/>
      </w:r>
      <w:r w:rsidR="00227BA5">
        <w:rPr>
          <w:rFonts w:ascii="Gill Sans MT" w:hAnsi="Gill Sans MT"/>
          <w:b/>
        </w:rPr>
        <w:tab/>
      </w:r>
      <w:r w:rsidR="00712AEB">
        <w:rPr>
          <w:rFonts w:ascii="Gill Sans MT" w:hAnsi="Gill Sans MT"/>
          <w:b/>
        </w:rPr>
        <w:t>5. února 2026</w:t>
      </w:r>
      <w:r w:rsidR="00B150A9" w:rsidRPr="00897E78">
        <w:rPr>
          <w:rFonts w:ascii="Gill Sans MT" w:hAnsi="Gill Sans MT"/>
          <w:b/>
        </w:rPr>
        <w:t>, Zlín</w:t>
      </w:r>
    </w:p>
    <w:p w:rsidR="00B150A9" w:rsidRPr="00897E78" w:rsidRDefault="00B150A9" w:rsidP="00897E78">
      <w:pPr>
        <w:spacing w:line="240" w:lineRule="auto"/>
        <w:contextualSpacing/>
        <w:jc w:val="both"/>
        <w:rPr>
          <w:rFonts w:ascii="Gill Sans MT" w:hAnsi="Gill Sans MT"/>
          <w:b/>
        </w:rPr>
      </w:pPr>
    </w:p>
    <w:p w:rsidR="00B150A9" w:rsidRPr="00897E78" w:rsidRDefault="00712AEB" w:rsidP="00897E78">
      <w:pPr>
        <w:spacing w:line="240" w:lineRule="auto"/>
        <w:contextualSpacing/>
        <w:jc w:val="both"/>
        <w:rPr>
          <w:rFonts w:ascii="Gill Sans MT" w:hAnsi="Gill Sans MT"/>
          <w:b/>
        </w:rPr>
      </w:pPr>
      <w:r>
        <w:rPr>
          <w:rFonts w:ascii="Gill Sans MT" w:hAnsi="Gill Sans MT"/>
          <w:b/>
        </w:rPr>
        <w:t>MUZEUM POKRAČUJE V ODKAZU LEGENDY H+Z</w:t>
      </w:r>
    </w:p>
    <w:p w:rsidR="00712AEB" w:rsidRDefault="00712AEB" w:rsidP="00897E78">
      <w:pPr>
        <w:jc w:val="both"/>
        <w:rPr>
          <w:rFonts w:ascii="Gill Sans MT" w:hAnsi="Gill Sans MT"/>
          <w:b/>
        </w:rPr>
      </w:pPr>
    </w:p>
    <w:p w:rsidR="00712AEB" w:rsidRDefault="00712AEB" w:rsidP="00897E78">
      <w:pPr>
        <w:jc w:val="both"/>
        <w:rPr>
          <w:rFonts w:ascii="Gill Sans MT" w:hAnsi="Gill Sans MT"/>
          <w:b/>
        </w:rPr>
      </w:pPr>
      <w:r>
        <w:rPr>
          <w:rFonts w:ascii="Gill Sans MT" w:hAnsi="Gill Sans MT"/>
          <w:b/>
        </w:rPr>
        <w:t xml:space="preserve">To, že Muzeum jihovýchodní Moravy ve Zlíně spravuje archív cestovatelů Jiřího Hanzelky a Miroslava Zikmunda, je poměrně známá věc. I expozice </w:t>
      </w:r>
      <w:r w:rsidRPr="00712AEB">
        <w:rPr>
          <w:rFonts w:ascii="Gill Sans MT" w:hAnsi="Gill Sans MT"/>
        </w:rPr>
        <w:t>Princip Baťa: dnes fantazie, zítra skutečnost</w:t>
      </w:r>
      <w:r>
        <w:rPr>
          <w:rFonts w:ascii="Gill Sans MT" w:hAnsi="Gill Sans MT"/>
          <w:b/>
        </w:rPr>
        <w:t xml:space="preserve"> se už zapsala do povědomí veřejnosti díky cestovatelské části s fotografiemi a předměty z cest této dvojice.</w:t>
      </w:r>
    </w:p>
    <w:p w:rsidR="00712AEB" w:rsidRDefault="00712AEB" w:rsidP="00897E78">
      <w:pPr>
        <w:jc w:val="both"/>
        <w:rPr>
          <w:rFonts w:ascii="Gill Sans MT" w:hAnsi="Gill Sans MT"/>
        </w:rPr>
      </w:pPr>
      <w:r>
        <w:rPr>
          <w:rFonts w:ascii="Gill Sans MT" w:hAnsi="Gill Sans MT"/>
        </w:rPr>
        <w:t xml:space="preserve">Méně už se ví, že při muzeu funguje od roku 1998 také </w:t>
      </w:r>
      <w:r w:rsidRPr="00044721">
        <w:rPr>
          <w:rFonts w:ascii="Gill Sans MT" w:hAnsi="Gill Sans MT"/>
          <w:b/>
        </w:rPr>
        <w:t>Klub HZ</w:t>
      </w:r>
      <w:r w:rsidR="00044721">
        <w:rPr>
          <w:rFonts w:ascii="Gill Sans MT" w:hAnsi="Gill Sans MT"/>
        </w:rPr>
        <w:t xml:space="preserve">, </w:t>
      </w:r>
      <w:r>
        <w:rPr>
          <w:rFonts w:ascii="Gill Sans MT" w:hAnsi="Gill Sans MT"/>
        </w:rPr>
        <w:t xml:space="preserve">což je zkrácené označení pro Spolek pro využití odkazu Jiřího Hanzelky a Miroslava Zikmunda. Oba pánové byli jeho čestnými členy, podobně jako Karel Pavlištík, autor celé myšlenky. Miroslav Zikmund se o činnost klubu vždy </w:t>
      </w:r>
      <w:r w:rsidR="00F46E7D">
        <w:rPr>
          <w:rFonts w:ascii="Gill Sans MT" w:hAnsi="Gill Sans MT"/>
        </w:rPr>
        <w:t>velice zajímal a</w:t>
      </w:r>
      <w:r>
        <w:rPr>
          <w:rFonts w:ascii="Gill Sans MT" w:hAnsi="Gill Sans MT"/>
        </w:rPr>
        <w:t xml:space="preserve"> aktivně se </w:t>
      </w:r>
      <w:r w:rsidR="00F46E7D">
        <w:rPr>
          <w:rFonts w:ascii="Gill Sans MT" w:hAnsi="Gill Sans MT"/>
        </w:rPr>
        <w:t>zúčastňoval členských schůzí</w:t>
      </w:r>
      <w:r>
        <w:rPr>
          <w:rFonts w:ascii="Gill Sans MT" w:hAnsi="Gill Sans MT"/>
        </w:rPr>
        <w:t xml:space="preserve"> </w:t>
      </w:r>
      <w:r w:rsidR="00F46E7D">
        <w:rPr>
          <w:rFonts w:ascii="Gill Sans MT" w:hAnsi="Gill Sans MT"/>
        </w:rPr>
        <w:t xml:space="preserve">– při poslední mu bylo 101 let! </w:t>
      </w:r>
    </w:p>
    <w:p w:rsidR="0045558B" w:rsidRPr="00044721" w:rsidRDefault="00F46E7D" w:rsidP="0045558B">
      <w:pPr>
        <w:jc w:val="both"/>
        <w:rPr>
          <w:rFonts w:ascii="Gill Sans MT" w:hAnsi="Gill Sans MT"/>
        </w:rPr>
      </w:pPr>
      <w:r>
        <w:rPr>
          <w:rFonts w:ascii="Gill Sans MT" w:hAnsi="Gill Sans MT"/>
        </w:rPr>
        <w:t xml:space="preserve">Právě datum narození pana Zikmunda – 14. únor – je dodnes termínem, v jehož blízkosti se členská schůze ve Zlíně schází. Letos připadla na </w:t>
      </w:r>
      <w:r w:rsidRPr="00044721">
        <w:rPr>
          <w:rFonts w:ascii="Gill Sans MT" w:hAnsi="Gill Sans MT"/>
          <w:b/>
        </w:rPr>
        <w:t>pátek 13. 2</w:t>
      </w:r>
      <w:r w:rsidR="00044721">
        <w:rPr>
          <w:rFonts w:ascii="Gill Sans MT" w:hAnsi="Gill Sans MT"/>
        </w:rPr>
        <w:t>. a</w:t>
      </w:r>
      <w:r>
        <w:rPr>
          <w:rFonts w:ascii="Gill Sans MT" w:hAnsi="Gill Sans MT"/>
        </w:rPr>
        <w:t xml:space="preserve"> vedení klubu </w:t>
      </w:r>
      <w:r w:rsidR="00044721">
        <w:rPr>
          <w:rFonts w:ascii="Gill Sans MT" w:hAnsi="Gill Sans MT"/>
        </w:rPr>
        <w:t xml:space="preserve">pro členy i širokou veřejnost připravilo </w:t>
      </w:r>
      <w:r w:rsidR="00044721" w:rsidRPr="0045558B">
        <w:rPr>
          <w:rFonts w:ascii="Gill Sans MT" w:hAnsi="Gill Sans MT"/>
          <w:b/>
        </w:rPr>
        <w:t>charitativní koncert</w:t>
      </w:r>
      <w:r w:rsidR="00044721">
        <w:rPr>
          <w:rFonts w:ascii="Gill Sans MT" w:hAnsi="Gill Sans MT"/>
        </w:rPr>
        <w:t xml:space="preserve"> v kavárně 15. budovy </w:t>
      </w:r>
      <w:r w:rsidR="00044721" w:rsidRPr="0003016B">
        <w:rPr>
          <w:rFonts w:ascii="Gill Sans MT" w:hAnsi="Gill Sans MT"/>
          <w:sz w:val="20"/>
        </w:rPr>
        <w:t>14|15 BAŤOVA INSTITUTU</w:t>
      </w:r>
      <w:r w:rsidR="00044721">
        <w:rPr>
          <w:rFonts w:ascii="Gill Sans MT" w:hAnsi="Gill Sans MT"/>
        </w:rPr>
        <w:t>. Více o akci Magdalena Preiningerová, kurátorka muzejních fondů HZ</w:t>
      </w:r>
      <w:r w:rsidR="0009274A">
        <w:rPr>
          <w:rFonts w:ascii="Gill Sans MT" w:hAnsi="Gill Sans MT"/>
        </w:rPr>
        <w:t>: „</w:t>
      </w:r>
      <w:r w:rsidR="00044721">
        <w:rPr>
          <w:rFonts w:ascii="Gill Sans MT" w:hAnsi="Gill Sans MT"/>
        </w:rPr>
        <w:t>Na podporu zlínského rehabilitačního stacionáře</w:t>
      </w:r>
      <w:r w:rsidR="0003016B">
        <w:rPr>
          <w:rFonts w:ascii="Gill Sans MT" w:hAnsi="Gill Sans MT"/>
        </w:rPr>
        <w:t>,</w:t>
      </w:r>
      <w:r w:rsidR="00044721">
        <w:rPr>
          <w:rFonts w:ascii="Gill Sans MT" w:hAnsi="Gill Sans MT"/>
        </w:rPr>
        <w:t xml:space="preserve"> sídlícího na Nivách v bývalé vile Jiřího Hanzelky</w:t>
      </w:r>
      <w:r w:rsidR="0003016B">
        <w:rPr>
          <w:rFonts w:ascii="Gill Sans MT" w:hAnsi="Gill Sans MT"/>
        </w:rPr>
        <w:t>,</w:t>
      </w:r>
      <w:r w:rsidR="00044721">
        <w:rPr>
          <w:rFonts w:ascii="Gill Sans MT" w:hAnsi="Gill Sans MT"/>
        </w:rPr>
        <w:t xml:space="preserve"> zahraje v 19 hodin kapela </w:t>
      </w:r>
      <w:proofErr w:type="spellStart"/>
      <w:r w:rsidR="00044721" w:rsidRPr="00044721">
        <w:rPr>
          <w:rFonts w:ascii="Gill Sans MT" w:hAnsi="Gill Sans MT"/>
          <w:b/>
        </w:rPr>
        <w:t>Jakodoma</w:t>
      </w:r>
      <w:proofErr w:type="spellEnd"/>
      <w:r w:rsidR="00044721">
        <w:rPr>
          <w:rFonts w:ascii="Gill Sans MT" w:hAnsi="Gill Sans MT"/>
        </w:rPr>
        <w:t xml:space="preserve">. Pro klienty stacionáře navíc ve stejný den odehraje samostatný koncert tentýž den </w:t>
      </w:r>
      <w:r w:rsidR="00506647">
        <w:rPr>
          <w:rFonts w:ascii="Gill Sans MT" w:hAnsi="Gill Sans MT"/>
        </w:rPr>
        <w:t>do</w:t>
      </w:r>
      <w:r w:rsidR="00044721">
        <w:rPr>
          <w:rFonts w:ascii="Gill Sans MT" w:hAnsi="Gill Sans MT"/>
        </w:rPr>
        <w:t>poledne.</w:t>
      </w:r>
      <w:r w:rsidR="0009274A">
        <w:rPr>
          <w:rFonts w:ascii="Gill Sans MT" w:hAnsi="Gill Sans MT"/>
        </w:rPr>
        <w:t xml:space="preserve"> </w:t>
      </w:r>
      <w:r w:rsidR="0045558B">
        <w:rPr>
          <w:rFonts w:ascii="Gill Sans MT" w:hAnsi="Gill Sans MT"/>
        </w:rPr>
        <w:t xml:space="preserve">Vstupné na </w:t>
      </w:r>
      <w:r w:rsidR="0003016B">
        <w:rPr>
          <w:rFonts w:ascii="Gill Sans MT" w:hAnsi="Gill Sans MT"/>
        </w:rPr>
        <w:t xml:space="preserve">večerní </w:t>
      </w:r>
      <w:r w:rsidR="0045558B">
        <w:rPr>
          <w:rFonts w:ascii="Gill Sans MT" w:hAnsi="Gill Sans MT"/>
        </w:rPr>
        <w:t xml:space="preserve">akci je dobrovolné, výtěžek bude věnován </w:t>
      </w:r>
      <w:r w:rsidR="007C3779">
        <w:rPr>
          <w:rFonts w:ascii="Gill Sans MT" w:hAnsi="Gill Sans MT"/>
        </w:rPr>
        <w:t>stacionáři.“</w:t>
      </w:r>
    </w:p>
    <w:p w:rsidR="0009274A" w:rsidRDefault="0009274A" w:rsidP="00897E78">
      <w:pPr>
        <w:jc w:val="both"/>
        <w:rPr>
          <w:rFonts w:ascii="Gill Sans MT" w:hAnsi="Gill Sans MT"/>
        </w:rPr>
      </w:pPr>
      <w:r>
        <w:rPr>
          <w:rFonts w:ascii="Gill Sans MT" w:hAnsi="Gill Sans MT"/>
        </w:rPr>
        <w:t xml:space="preserve">Koncert tak navazuje na spolupráci s projektem </w:t>
      </w:r>
      <w:r w:rsidRPr="0009274A">
        <w:rPr>
          <w:rFonts w:ascii="Gill Sans MT" w:hAnsi="Gill Sans MT"/>
          <w:b/>
        </w:rPr>
        <w:t>Petrova cihelna</w:t>
      </w:r>
      <w:r>
        <w:rPr>
          <w:rFonts w:ascii="Gill Sans MT" w:hAnsi="Gill Sans MT"/>
        </w:rPr>
        <w:t xml:space="preserve">, propojujícím hudbu a hendikepované posluchače i diváky, s nímž </w:t>
      </w:r>
      <w:r w:rsidR="00506647">
        <w:rPr>
          <w:rFonts w:ascii="Gill Sans MT" w:hAnsi="Gill Sans MT"/>
        </w:rPr>
        <w:t>muzeum</w:t>
      </w:r>
      <w:r>
        <w:rPr>
          <w:rFonts w:ascii="Gill Sans MT" w:hAnsi="Gill Sans MT"/>
        </w:rPr>
        <w:t xml:space="preserve"> vloni navázal</w:t>
      </w:r>
      <w:r w:rsidR="00506647">
        <w:rPr>
          <w:rFonts w:ascii="Gill Sans MT" w:hAnsi="Gill Sans MT"/>
        </w:rPr>
        <w:t>o</w:t>
      </w:r>
      <w:r>
        <w:rPr>
          <w:rFonts w:ascii="Gill Sans MT" w:hAnsi="Gill Sans MT"/>
        </w:rPr>
        <w:t xml:space="preserve"> spolupráci.</w:t>
      </w:r>
      <w:r w:rsidR="00044721">
        <w:rPr>
          <w:rFonts w:ascii="Gill Sans MT" w:hAnsi="Gill Sans MT"/>
        </w:rPr>
        <w:t xml:space="preserve"> </w:t>
      </w:r>
    </w:p>
    <w:p w:rsidR="00712AEB" w:rsidRPr="00712AEB" w:rsidRDefault="00712AEB" w:rsidP="00897E78">
      <w:pPr>
        <w:jc w:val="both"/>
        <w:rPr>
          <w:rFonts w:ascii="Calibri" w:eastAsia="Calibri" w:hAnsi="Calibri" w:cs="Times New Roman"/>
        </w:rPr>
      </w:pPr>
    </w:p>
    <w:p w:rsidR="00712AEB" w:rsidRPr="00712AEB" w:rsidRDefault="00712AEB" w:rsidP="00897E78">
      <w:pPr>
        <w:spacing w:line="240" w:lineRule="auto"/>
        <w:contextualSpacing/>
        <w:jc w:val="both"/>
        <w:rPr>
          <w:rFonts w:ascii="Gill Sans MT" w:eastAsia="Calibri" w:hAnsi="Gill Sans MT" w:cs="Times New Roman"/>
          <w:i/>
          <w:iCs/>
        </w:rPr>
      </w:pPr>
      <w:r w:rsidRPr="00712AEB">
        <w:rPr>
          <w:rFonts w:ascii="Gill Sans MT" w:eastAsia="Calibri" w:hAnsi="Gill Sans MT" w:cs="Times New Roman"/>
          <w:b/>
          <w:bCs/>
          <w:i/>
          <w:iCs/>
        </w:rPr>
        <w:t>ing. Silvie Lečíková</w:t>
      </w:r>
    </w:p>
    <w:p w:rsidR="00712AEB" w:rsidRPr="00712AEB" w:rsidRDefault="00712AEB" w:rsidP="00897E78">
      <w:pPr>
        <w:spacing w:after="0" w:line="240" w:lineRule="auto"/>
        <w:jc w:val="both"/>
        <w:rPr>
          <w:rFonts w:ascii="Gill Sans MT" w:eastAsia="Calibri" w:hAnsi="Gill Sans MT" w:cs="Times New Roman"/>
          <w:iCs/>
          <w:sz w:val="18"/>
          <w:lang w:eastAsia="cs-CZ"/>
        </w:rPr>
      </w:pPr>
      <w:r w:rsidRPr="00712AEB">
        <w:rPr>
          <w:rFonts w:ascii="Gill Sans MT" w:eastAsia="Calibri" w:hAnsi="Gill Sans MT" w:cs="Times New Roman"/>
          <w:iCs/>
          <w:sz w:val="18"/>
          <w:lang w:eastAsia="cs-CZ"/>
        </w:rPr>
        <w:t>vedoucí obchodního oddělení MJVM ve Zlíně</w:t>
      </w:r>
    </w:p>
    <w:p w:rsidR="00712AEB" w:rsidRPr="00712AEB" w:rsidRDefault="00712AEB" w:rsidP="00897E78">
      <w:pPr>
        <w:spacing w:after="0" w:line="240" w:lineRule="auto"/>
        <w:jc w:val="both"/>
        <w:rPr>
          <w:rFonts w:ascii="Gill Sans MT" w:eastAsia="Calibri" w:hAnsi="Gill Sans MT" w:cs="Times New Roman"/>
          <w:iCs/>
          <w:sz w:val="18"/>
          <w:lang w:eastAsia="cs-CZ"/>
        </w:rPr>
      </w:pPr>
      <w:r w:rsidRPr="00712AEB">
        <w:rPr>
          <w:rFonts w:ascii="Gill Sans MT" w:eastAsia="Calibri" w:hAnsi="Gill Sans MT" w:cs="Times New Roman"/>
          <w:iCs/>
          <w:sz w:val="18"/>
          <w:lang w:eastAsia="cs-CZ"/>
        </w:rPr>
        <w:t>Vavrečkova 7040, Zlín</w:t>
      </w:r>
    </w:p>
    <w:p w:rsidR="00712AEB" w:rsidRPr="00712AEB" w:rsidRDefault="00712AEB" w:rsidP="00897E78">
      <w:pPr>
        <w:spacing w:after="0" w:line="240" w:lineRule="auto"/>
        <w:jc w:val="both"/>
        <w:rPr>
          <w:rFonts w:ascii="Gill Sans MT" w:eastAsia="Calibri" w:hAnsi="Gill Sans MT" w:cs="Times New Roman"/>
          <w:lang w:eastAsia="cs-CZ"/>
        </w:rPr>
      </w:pPr>
      <w:r w:rsidRPr="00712AEB">
        <w:rPr>
          <w:rFonts w:ascii="Gill Sans MT" w:eastAsia="Calibri" w:hAnsi="Gill Sans MT" w:cs="Times New Roman"/>
          <w:lang w:eastAsia="cs-CZ"/>
        </w:rPr>
        <w:t xml:space="preserve">573 032 326 | 734 769 971 </w:t>
      </w:r>
    </w:p>
    <w:p w:rsidR="00897E78" w:rsidRPr="0047535E" w:rsidRDefault="00712AEB" w:rsidP="00897E78">
      <w:pPr>
        <w:spacing w:after="0" w:line="240" w:lineRule="auto"/>
        <w:jc w:val="both"/>
        <w:rPr>
          <w:rFonts w:ascii="Gill Sans MT" w:eastAsia="Calibri" w:hAnsi="Gill Sans MT" w:cs="Times New Roman"/>
          <w:lang w:eastAsia="cs-CZ"/>
        </w:rPr>
      </w:pPr>
      <w:r w:rsidRPr="00712AEB">
        <w:rPr>
          <w:rFonts w:ascii="Gill Sans MT" w:eastAsia="Calibri" w:hAnsi="Gill Sans MT" w:cs="Times New Roman"/>
          <w:lang w:eastAsia="cs-CZ"/>
        </w:rPr>
        <w:t>silvie.lecikova@muzeum-zlin.cz</w:t>
      </w:r>
      <w:r w:rsidR="00897E78" w:rsidRPr="0047535E">
        <w:rPr>
          <w:rFonts w:ascii="Gill Sans MT" w:eastAsia="Calibri" w:hAnsi="Gill Sans MT" w:cs="Times New Roman"/>
          <w:lang w:eastAsia="cs-CZ"/>
        </w:rPr>
        <w:t xml:space="preserve"> | www.muzeum-zlin.cz </w:t>
      </w:r>
    </w:p>
    <w:p w:rsidR="00833BDF" w:rsidRDefault="00833BDF" w:rsidP="00897E78">
      <w:pPr>
        <w:jc w:val="both"/>
        <w:rPr>
          <w:rStyle w:val="Hypertextovodkaz"/>
          <w:rFonts w:ascii="Gill Sans MT" w:hAnsi="Gill Sans MT"/>
          <w:color w:val="auto"/>
          <w:u w:val="none"/>
        </w:rPr>
      </w:pPr>
    </w:p>
    <w:p w:rsidR="007C3779" w:rsidRDefault="007C3779" w:rsidP="00897E78">
      <w:pPr>
        <w:jc w:val="both"/>
        <w:rPr>
          <w:rStyle w:val="Hypertextovodkaz"/>
          <w:rFonts w:ascii="Gill Sans MT" w:hAnsi="Gill Sans MT"/>
          <w:color w:val="auto"/>
          <w:u w:val="none"/>
        </w:rPr>
      </w:pPr>
    </w:p>
    <w:p w:rsidR="007C3779" w:rsidRDefault="007C3779" w:rsidP="00897E78">
      <w:pPr>
        <w:jc w:val="both"/>
        <w:rPr>
          <w:rStyle w:val="Hypertextovodkaz"/>
          <w:rFonts w:ascii="Gill Sans MT" w:hAnsi="Gill Sans MT"/>
          <w:color w:val="auto"/>
          <w:u w:val="none"/>
        </w:rPr>
      </w:pPr>
    </w:p>
    <w:p w:rsidR="0045558B" w:rsidRDefault="0009274A" w:rsidP="007C3779">
      <w:pPr>
        <w:spacing w:line="240" w:lineRule="auto"/>
        <w:contextualSpacing/>
        <w:jc w:val="both"/>
        <w:rPr>
          <w:rStyle w:val="Hypertextovodkaz"/>
          <w:rFonts w:ascii="Gill Sans MT" w:hAnsi="Gill Sans MT"/>
          <w:color w:val="auto"/>
          <w:sz w:val="20"/>
          <w:szCs w:val="20"/>
          <w:u w:val="none"/>
        </w:rPr>
      </w:pPr>
      <w:r w:rsidRPr="007C3779">
        <w:rPr>
          <w:rStyle w:val="Hypertextovodkaz"/>
          <w:rFonts w:ascii="Gill Sans MT" w:hAnsi="Gill Sans MT"/>
          <w:b/>
          <w:color w:val="auto"/>
          <w:sz w:val="20"/>
          <w:szCs w:val="20"/>
          <w:u w:val="none"/>
        </w:rPr>
        <w:t>expozice Princip Baťa:</w:t>
      </w:r>
      <w:r w:rsidRPr="007C3779">
        <w:rPr>
          <w:rStyle w:val="Hypertextovodkaz"/>
          <w:rFonts w:ascii="Gill Sans MT" w:hAnsi="Gill Sans MT"/>
          <w:color w:val="auto"/>
          <w:sz w:val="20"/>
          <w:szCs w:val="20"/>
          <w:u w:val="none"/>
        </w:rPr>
        <w:t xml:space="preserve"> expozice otevřená v r. 2013 v jedné z bývalých továrních budov obuvnické továrny Svit, dříve Baťa. Jsou zde prezentována tři velmi zlínská, a přitom mezinárodně známá témata: historie firmy Baťa z let 1894 – 1948, zlínské filmové ateliéry a jejich slavní tvůrci a moderní </w:t>
      </w:r>
      <w:proofErr w:type="spellStart"/>
      <w:r w:rsidRPr="007C3779">
        <w:rPr>
          <w:rStyle w:val="Hypertextovodkaz"/>
          <w:rFonts w:ascii="Gill Sans MT" w:hAnsi="Gill Sans MT"/>
          <w:color w:val="auto"/>
          <w:sz w:val="20"/>
          <w:szCs w:val="20"/>
          <w:u w:val="none"/>
        </w:rPr>
        <w:t>cestovatelství</w:t>
      </w:r>
      <w:proofErr w:type="spellEnd"/>
      <w:r w:rsidRPr="007C3779">
        <w:rPr>
          <w:rStyle w:val="Hypertextovodkaz"/>
          <w:rFonts w:ascii="Gill Sans MT" w:hAnsi="Gill Sans MT"/>
          <w:color w:val="auto"/>
          <w:sz w:val="20"/>
          <w:szCs w:val="20"/>
          <w:u w:val="none"/>
        </w:rPr>
        <w:t xml:space="preserve"> v čele s dvojicí </w:t>
      </w:r>
      <w:r w:rsidR="0045558B" w:rsidRPr="007C3779">
        <w:rPr>
          <w:rStyle w:val="Hypertextovodkaz"/>
          <w:rFonts w:ascii="Gill Sans MT" w:hAnsi="Gill Sans MT"/>
          <w:color w:val="auto"/>
          <w:sz w:val="20"/>
          <w:szCs w:val="20"/>
          <w:u w:val="none"/>
        </w:rPr>
        <w:t>H+Z.</w:t>
      </w:r>
    </w:p>
    <w:p w:rsidR="007C3779" w:rsidRPr="007C3779" w:rsidRDefault="007C3779" w:rsidP="007C3779">
      <w:pPr>
        <w:spacing w:line="240" w:lineRule="auto"/>
        <w:contextualSpacing/>
        <w:jc w:val="both"/>
        <w:rPr>
          <w:rStyle w:val="Hypertextovodkaz"/>
          <w:rFonts w:ascii="Gill Sans MT" w:hAnsi="Gill Sans MT"/>
          <w:color w:val="auto"/>
          <w:sz w:val="20"/>
          <w:szCs w:val="20"/>
          <w:u w:val="none"/>
        </w:rPr>
      </w:pPr>
    </w:p>
    <w:p w:rsidR="0009274A" w:rsidRPr="007C3779" w:rsidRDefault="0009274A" w:rsidP="007C3779">
      <w:pPr>
        <w:spacing w:line="240" w:lineRule="auto"/>
        <w:contextualSpacing/>
        <w:jc w:val="both"/>
        <w:rPr>
          <w:rFonts w:ascii="Gill Sans MT" w:hAnsi="Gill Sans MT"/>
          <w:sz w:val="20"/>
          <w:szCs w:val="20"/>
        </w:rPr>
      </w:pPr>
      <w:r w:rsidRPr="007C3779">
        <w:rPr>
          <w:rStyle w:val="Hypertextovodkaz"/>
          <w:rFonts w:ascii="Gill Sans MT" w:hAnsi="Gill Sans MT"/>
          <w:b/>
          <w:color w:val="auto"/>
          <w:sz w:val="20"/>
          <w:szCs w:val="20"/>
          <w:u w:val="none"/>
        </w:rPr>
        <w:t xml:space="preserve">Petrova cihelna: </w:t>
      </w:r>
      <w:r w:rsidRPr="007C3779">
        <w:rPr>
          <w:rFonts w:ascii="Gill Sans MT" w:hAnsi="Gill Sans MT"/>
          <w:sz w:val="20"/>
          <w:szCs w:val="20"/>
        </w:rPr>
        <w:t xml:space="preserve">celoroční dobročinný projekt, který díky síle hudby a pohybu propojuje muzikanty, lidi s hendikepem a všechny, kdo chtějí být součástí inspirativní komunity. Hudba tu </w:t>
      </w:r>
      <w:r w:rsidR="0045558B" w:rsidRPr="007C3779">
        <w:rPr>
          <w:rFonts w:ascii="Gill Sans MT" w:hAnsi="Gill Sans MT"/>
          <w:sz w:val="20"/>
          <w:szCs w:val="20"/>
        </w:rPr>
        <w:t xml:space="preserve">je médiem, které </w:t>
      </w:r>
      <w:r w:rsidRPr="007C3779">
        <w:rPr>
          <w:rFonts w:ascii="Gill Sans MT" w:hAnsi="Gill Sans MT"/>
          <w:sz w:val="20"/>
          <w:szCs w:val="20"/>
        </w:rPr>
        <w:t>spojuje světy, bourá bariéry a přináší radost.</w:t>
      </w:r>
    </w:p>
    <w:p w:rsidR="0009274A" w:rsidRPr="007C3779" w:rsidRDefault="007C3779" w:rsidP="007C3779">
      <w:pPr>
        <w:pStyle w:val="font7"/>
        <w:contextualSpacing/>
        <w:rPr>
          <w:rStyle w:val="Hypertextovodkaz"/>
          <w:rFonts w:ascii="Gill Sans MT" w:hAnsi="Gill Sans MT"/>
          <w:b/>
          <w:color w:val="auto"/>
          <w:sz w:val="20"/>
          <w:szCs w:val="20"/>
          <w:u w:val="none"/>
        </w:rPr>
      </w:pPr>
      <w:proofErr w:type="spellStart"/>
      <w:r w:rsidRPr="007C3779">
        <w:rPr>
          <w:rStyle w:val="Hypertextovodkaz"/>
          <w:rFonts w:ascii="Gill Sans MT" w:hAnsi="Gill Sans MT"/>
          <w:b/>
          <w:color w:val="auto"/>
          <w:sz w:val="20"/>
          <w:szCs w:val="20"/>
          <w:u w:val="none"/>
        </w:rPr>
        <w:t>Jakodoma</w:t>
      </w:r>
      <w:proofErr w:type="spellEnd"/>
      <w:r w:rsidRPr="007C3779">
        <w:rPr>
          <w:rStyle w:val="Hypertextovodkaz"/>
          <w:rFonts w:ascii="Gill Sans MT" w:hAnsi="Gill Sans MT"/>
          <w:b/>
          <w:color w:val="auto"/>
          <w:sz w:val="20"/>
          <w:szCs w:val="20"/>
          <w:u w:val="none"/>
        </w:rPr>
        <w:t xml:space="preserve">: </w:t>
      </w:r>
      <w:r w:rsidRPr="007C3779">
        <w:rPr>
          <w:rStyle w:val="wixui-rich-texttext"/>
          <w:rFonts w:ascii="Gill Sans MT" w:hAnsi="Gill Sans MT"/>
          <w:sz w:val="20"/>
          <w:szCs w:val="20"/>
        </w:rPr>
        <w:t xml:space="preserve">Kapela </w:t>
      </w:r>
      <w:proofErr w:type="spellStart"/>
      <w:r w:rsidRPr="007C3779">
        <w:rPr>
          <w:rStyle w:val="wixui-rich-texttext"/>
          <w:rFonts w:ascii="Gill Sans MT" w:hAnsi="Gill Sans MT"/>
          <w:sz w:val="20"/>
          <w:szCs w:val="20"/>
        </w:rPr>
        <w:t>Jakodoma</w:t>
      </w:r>
      <w:proofErr w:type="spellEnd"/>
      <w:r w:rsidRPr="007C3779">
        <w:rPr>
          <w:rStyle w:val="wixui-rich-texttext"/>
          <w:rFonts w:ascii="Gill Sans MT" w:hAnsi="Gill Sans MT"/>
          <w:sz w:val="20"/>
          <w:szCs w:val="20"/>
        </w:rPr>
        <w:t xml:space="preserve"> hraje směs folku, blues a lehkého rocku s texty, které mají vtip, nadhled i kousek životní pravdy. Vystoupení nejsou jen o hudbě, ale i o kontaktu s publikem. </w:t>
      </w:r>
      <w:proofErr w:type="spellStart"/>
      <w:r w:rsidRPr="007C3779">
        <w:rPr>
          <w:rStyle w:val="wixui-rich-texttext"/>
          <w:rFonts w:ascii="Gill Sans MT" w:hAnsi="Gill Sans MT"/>
          <w:sz w:val="20"/>
          <w:szCs w:val="20"/>
        </w:rPr>
        <w:t>Jakodoma</w:t>
      </w:r>
      <w:proofErr w:type="spellEnd"/>
      <w:r w:rsidRPr="007C3779">
        <w:rPr>
          <w:rStyle w:val="wixui-rich-texttext"/>
          <w:rFonts w:ascii="Gill Sans MT" w:hAnsi="Gill Sans MT"/>
          <w:sz w:val="20"/>
          <w:szCs w:val="20"/>
        </w:rPr>
        <w:t xml:space="preserve"> hraje vlastní tvorbu doplněnou o známé české písně v osobitém podání, díky čemuž si vystoupení užijí děti, dospělí i senioři. </w:t>
      </w:r>
    </w:p>
    <w:sectPr w:rsidR="0009274A" w:rsidRPr="007C377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EA0" w:rsidRDefault="00172EA0" w:rsidP="00E90798">
      <w:pPr>
        <w:spacing w:after="0" w:line="240" w:lineRule="auto"/>
      </w:pPr>
      <w:r>
        <w:separator/>
      </w:r>
    </w:p>
  </w:endnote>
  <w:endnote w:type="continuationSeparator" w:id="0">
    <w:p w:rsidR="00172EA0" w:rsidRDefault="00172EA0" w:rsidP="00E90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EA0" w:rsidRDefault="00172EA0" w:rsidP="00E90798">
      <w:pPr>
        <w:spacing w:after="0" w:line="240" w:lineRule="auto"/>
      </w:pPr>
      <w:r>
        <w:separator/>
      </w:r>
    </w:p>
  </w:footnote>
  <w:footnote w:type="continuationSeparator" w:id="0">
    <w:p w:rsidR="00172EA0" w:rsidRDefault="00172EA0" w:rsidP="00E90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798" w:rsidRPr="00A122A8" w:rsidRDefault="00A122A8" w:rsidP="00E90798">
    <w:pPr>
      <w:pStyle w:val="Zhlav"/>
      <w:tabs>
        <w:tab w:val="clear" w:pos="4536"/>
        <w:tab w:val="clear" w:pos="9072"/>
        <w:tab w:val="left" w:pos="1902"/>
      </w:tabs>
      <w:rPr>
        <w:b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AECAB49" wp14:editId="5473C684">
          <wp:simplePos x="0" y="0"/>
          <wp:positionH relativeFrom="margin">
            <wp:align>left</wp:align>
          </wp:positionH>
          <wp:positionV relativeFrom="paragraph">
            <wp:posOffset>4420</wp:posOffset>
          </wp:positionV>
          <wp:extent cx="607695" cy="476885"/>
          <wp:effectExtent l="0" t="0" r="190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jvm logo cernobi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7695" cy="476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AA6296">
      <w:tab/>
    </w:r>
    <w:r w:rsidR="00AA6296">
      <w:tab/>
    </w:r>
    <w:r w:rsidR="009B74F8">
      <w:t xml:space="preserve">             </w:t>
    </w:r>
    <w:r w:rsidRPr="00A122A8">
      <w:rPr>
        <w:b/>
      </w:rPr>
      <w:t>TISKOVÁ ZPRÁVA</w:t>
    </w:r>
    <w:r w:rsidR="00AA6296">
      <w:rPr>
        <w:b/>
      </w:rPr>
      <w:t xml:space="preserve"> MUZEA JIHOVÝCHODNÍ MORAVY</w:t>
    </w:r>
    <w:r w:rsidR="009B74F8">
      <w:rPr>
        <w:b/>
      </w:rPr>
      <w:t xml:space="preserve"> VE ZLÍNĚ</w:t>
    </w:r>
    <w:r w:rsidR="00E90798" w:rsidRPr="00A122A8">
      <w:rPr>
        <w:b/>
      </w:rPr>
      <w:tab/>
      <w:t xml:space="preserve">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22"/>
    <w:rsid w:val="00000B84"/>
    <w:rsid w:val="0000738C"/>
    <w:rsid w:val="0001585E"/>
    <w:rsid w:val="0003016B"/>
    <w:rsid w:val="000324E1"/>
    <w:rsid w:val="00035664"/>
    <w:rsid w:val="00036FEA"/>
    <w:rsid w:val="00037287"/>
    <w:rsid w:val="00043A51"/>
    <w:rsid w:val="00044721"/>
    <w:rsid w:val="0004751A"/>
    <w:rsid w:val="000553BF"/>
    <w:rsid w:val="00073E1A"/>
    <w:rsid w:val="0009274A"/>
    <w:rsid w:val="000D46C4"/>
    <w:rsid w:val="000D610D"/>
    <w:rsid w:val="000E286A"/>
    <w:rsid w:val="000F11F9"/>
    <w:rsid w:val="0011456E"/>
    <w:rsid w:val="00125E90"/>
    <w:rsid w:val="001606C7"/>
    <w:rsid w:val="001611BC"/>
    <w:rsid w:val="001671FD"/>
    <w:rsid w:val="00172EA0"/>
    <w:rsid w:val="00175E36"/>
    <w:rsid w:val="00176727"/>
    <w:rsid w:val="001B5D22"/>
    <w:rsid w:val="001C6794"/>
    <w:rsid w:val="00200F38"/>
    <w:rsid w:val="00221E2C"/>
    <w:rsid w:val="00227BA5"/>
    <w:rsid w:val="00262EF8"/>
    <w:rsid w:val="00300714"/>
    <w:rsid w:val="0030704E"/>
    <w:rsid w:val="003106D3"/>
    <w:rsid w:val="003249CF"/>
    <w:rsid w:val="00330E3B"/>
    <w:rsid w:val="003444A7"/>
    <w:rsid w:val="00350FB4"/>
    <w:rsid w:val="003574CE"/>
    <w:rsid w:val="00371448"/>
    <w:rsid w:val="003A1C6E"/>
    <w:rsid w:val="003A2A6A"/>
    <w:rsid w:val="003A73A4"/>
    <w:rsid w:val="003D6C82"/>
    <w:rsid w:val="00401F33"/>
    <w:rsid w:val="00404029"/>
    <w:rsid w:val="004053D7"/>
    <w:rsid w:val="00406209"/>
    <w:rsid w:val="0041225A"/>
    <w:rsid w:val="00431B48"/>
    <w:rsid w:val="0045348A"/>
    <w:rsid w:val="0045558B"/>
    <w:rsid w:val="00466F69"/>
    <w:rsid w:val="0047420F"/>
    <w:rsid w:val="004843A6"/>
    <w:rsid w:val="00485DDF"/>
    <w:rsid w:val="00492F8F"/>
    <w:rsid w:val="00493BE7"/>
    <w:rsid w:val="004A7D21"/>
    <w:rsid w:val="004C2BDD"/>
    <w:rsid w:val="004D4C53"/>
    <w:rsid w:val="005002FD"/>
    <w:rsid w:val="00506647"/>
    <w:rsid w:val="005255D9"/>
    <w:rsid w:val="00550043"/>
    <w:rsid w:val="00562C2C"/>
    <w:rsid w:val="005759DB"/>
    <w:rsid w:val="005A5634"/>
    <w:rsid w:val="005B73A1"/>
    <w:rsid w:val="005C3E3B"/>
    <w:rsid w:val="005E1CAB"/>
    <w:rsid w:val="005E2D49"/>
    <w:rsid w:val="00604D4B"/>
    <w:rsid w:val="00635196"/>
    <w:rsid w:val="00661E40"/>
    <w:rsid w:val="006D0552"/>
    <w:rsid w:val="006D57D9"/>
    <w:rsid w:val="006E6FBE"/>
    <w:rsid w:val="00712AEB"/>
    <w:rsid w:val="00744510"/>
    <w:rsid w:val="00744CB7"/>
    <w:rsid w:val="00765C02"/>
    <w:rsid w:val="00780C65"/>
    <w:rsid w:val="007A2AF3"/>
    <w:rsid w:val="007C14AF"/>
    <w:rsid w:val="007C3779"/>
    <w:rsid w:val="007F6952"/>
    <w:rsid w:val="00812B4B"/>
    <w:rsid w:val="00833BDF"/>
    <w:rsid w:val="00880DE3"/>
    <w:rsid w:val="0088486F"/>
    <w:rsid w:val="008865CD"/>
    <w:rsid w:val="00897E78"/>
    <w:rsid w:val="008B1E36"/>
    <w:rsid w:val="008D2881"/>
    <w:rsid w:val="008E07AD"/>
    <w:rsid w:val="009068B7"/>
    <w:rsid w:val="00943FC3"/>
    <w:rsid w:val="009545EC"/>
    <w:rsid w:val="0098194B"/>
    <w:rsid w:val="00993210"/>
    <w:rsid w:val="009B74F8"/>
    <w:rsid w:val="009D3077"/>
    <w:rsid w:val="009D4E2E"/>
    <w:rsid w:val="009E03A2"/>
    <w:rsid w:val="009E057C"/>
    <w:rsid w:val="00A02080"/>
    <w:rsid w:val="00A122A8"/>
    <w:rsid w:val="00A32D91"/>
    <w:rsid w:val="00A41625"/>
    <w:rsid w:val="00A534F5"/>
    <w:rsid w:val="00A6783D"/>
    <w:rsid w:val="00A71FC2"/>
    <w:rsid w:val="00A865E9"/>
    <w:rsid w:val="00AA6296"/>
    <w:rsid w:val="00B012E9"/>
    <w:rsid w:val="00B02F0B"/>
    <w:rsid w:val="00B150A9"/>
    <w:rsid w:val="00BC636C"/>
    <w:rsid w:val="00BE29B0"/>
    <w:rsid w:val="00BE71CE"/>
    <w:rsid w:val="00BF3F7B"/>
    <w:rsid w:val="00C230D4"/>
    <w:rsid w:val="00C34CF1"/>
    <w:rsid w:val="00C46C95"/>
    <w:rsid w:val="00C54902"/>
    <w:rsid w:val="00C65D9A"/>
    <w:rsid w:val="00C76BA1"/>
    <w:rsid w:val="00C85434"/>
    <w:rsid w:val="00CA00B6"/>
    <w:rsid w:val="00CD3801"/>
    <w:rsid w:val="00CD7AF1"/>
    <w:rsid w:val="00CF43F4"/>
    <w:rsid w:val="00D17FA8"/>
    <w:rsid w:val="00D21306"/>
    <w:rsid w:val="00D303CD"/>
    <w:rsid w:val="00D6167C"/>
    <w:rsid w:val="00D82C30"/>
    <w:rsid w:val="00D92722"/>
    <w:rsid w:val="00DA0404"/>
    <w:rsid w:val="00DA40A3"/>
    <w:rsid w:val="00DD252E"/>
    <w:rsid w:val="00DF151A"/>
    <w:rsid w:val="00DF6077"/>
    <w:rsid w:val="00E153F4"/>
    <w:rsid w:val="00E90798"/>
    <w:rsid w:val="00EB1B5E"/>
    <w:rsid w:val="00EB2F0F"/>
    <w:rsid w:val="00EC4708"/>
    <w:rsid w:val="00EC62E7"/>
    <w:rsid w:val="00EF6610"/>
    <w:rsid w:val="00F46E7D"/>
    <w:rsid w:val="00F502AE"/>
    <w:rsid w:val="00F563A1"/>
    <w:rsid w:val="00F64BC4"/>
    <w:rsid w:val="00F84F7F"/>
    <w:rsid w:val="00F9660E"/>
    <w:rsid w:val="00FB673D"/>
    <w:rsid w:val="00FC059D"/>
    <w:rsid w:val="00FC47D1"/>
    <w:rsid w:val="00FC6600"/>
    <w:rsid w:val="00FD0D79"/>
    <w:rsid w:val="00FF6766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C8F5C0"/>
  <w15:docId w15:val="{A8DB441A-A5DD-4167-9DC7-17BF09F8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2722"/>
  </w:style>
  <w:style w:type="paragraph" w:styleId="Nadpis1">
    <w:name w:val="heading 1"/>
    <w:basedOn w:val="Normln"/>
    <w:link w:val="Nadpis1Char"/>
    <w:uiPriority w:val="9"/>
    <w:qFormat/>
    <w:rsid w:val="000927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92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90798"/>
    <w:rPr>
      <w:color w:val="0000FF"/>
      <w:u w:val="single"/>
    </w:rPr>
  </w:style>
  <w:style w:type="paragraph" w:customStyle="1" w:styleId="xmsonormal">
    <w:name w:val="x_msonormal"/>
    <w:basedOn w:val="Normln"/>
    <w:uiPriority w:val="99"/>
    <w:rsid w:val="00E90798"/>
    <w:pPr>
      <w:spacing w:after="0" w:line="240" w:lineRule="auto"/>
    </w:pPr>
    <w:rPr>
      <w:rFonts w:ascii="Calibri" w:hAnsi="Calibri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0798"/>
  </w:style>
  <w:style w:type="paragraph" w:styleId="Zpat">
    <w:name w:val="footer"/>
    <w:basedOn w:val="Normln"/>
    <w:link w:val="Zpat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0798"/>
  </w:style>
  <w:style w:type="paragraph" w:styleId="Textbubliny">
    <w:name w:val="Balloon Text"/>
    <w:basedOn w:val="Normln"/>
    <w:link w:val="TextbublinyChar"/>
    <w:uiPriority w:val="99"/>
    <w:semiHidden/>
    <w:unhideWhenUsed/>
    <w:rsid w:val="00E9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07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012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12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12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12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12E9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897E78"/>
    <w:rPr>
      <w:color w:val="800080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09274A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wixui-rich-texttext">
    <w:name w:val="wixui-rich-text__text"/>
    <w:basedOn w:val="Standardnpsmoodstavce"/>
    <w:rsid w:val="0009274A"/>
  </w:style>
  <w:style w:type="paragraph" w:customStyle="1" w:styleId="font7">
    <w:name w:val="font_7"/>
    <w:basedOn w:val="Normln"/>
    <w:rsid w:val="007C3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8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Lečíková Silvie</dc:creator>
  <cp:lastModifiedBy>Lečíková Silvie</cp:lastModifiedBy>
  <cp:revision>3</cp:revision>
  <cp:lastPrinted>2022-06-03T07:33:00Z</cp:lastPrinted>
  <dcterms:created xsi:type="dcterms:W3CDTF">2026-02-06T10:18:00Z</dcterms:created>
  <dcterms:modified xsi:type="dcterms:W3CDTF">2026-02-06T10:19:00Z</dcterms:modified>
</cp:coreProperties>
</file>